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F2" w:rsidRDefault="002A4740">
      <w:hyperlink r:id="rId4" w:history="1">
        <w:r w:rsidR="00B54201" w:rsidRPr="00B54201">
          <w:rPr>
            <w:rStyle w:val="-"/>
          </w:rPr>
          <w:t>http://inschool.gr/G4/MATH/PROSTHESI-STR-10-100-1000-LEARN-G4-MATH-MYmatch-1310042315-tzortzisk/index.html</w:t>
        </w:r>
      </w:hyperlink>
    </w:p>
    <w:p w:rsidR="00572AF2" w:rsidRDefault="00572AF2"/>
    <w:p w:rsidR="00572AF2" w:rsidRDefault="002A4740">
      <w:hyperlink r:id="rId5" w:history="1">
        <w:r w:rsidR="00B54201" w:rsidRPr="00B54201">
          <w:rPr>
            <w:rStyle w:val="-"/>
          </w:rPr>
          <w:t>http://inschool.gr/G4/MATH/POLLAPLASIASMOS-STRATIGIKES-PRAC-G4-MATH-HPwrite-1310220804-tzortzisk/index.html</w:t>
        </w:r>
      </w:hyperlink>
    </w:p>
    <w:p w:rsidR="00572AF2" w:rsidRDefault="00572AF2"/>
    <w:p w:rsidR="00572AF2" w:rsidRDefault="002A4740">
      <w:hyperlink r:id="rId6" w:history="1">
        <w:r w:rsidR="00B54201" w:rsidRPr="00B54201">
          <w:rPr>
            <w:rStyle w:val="-"/>
          </w:rPr>
          <w:t>http://inschool.gr/G4/MATH/DIAIRESI-KATHETI-84dia4-PRAC-G4-MATH-HPwrite-1311060928-tzortzisk/index.html</w:t>
        </w:r>
      </w:hyperlink>
    </w:p>
    <w:p w:rsidR="00572AF2" w:rsidRDefault="00572AF2"/>
    <w:p w:rsidR="00B54201" w:rsidRDefault="002A4740">
      <w:pPr>
        <w:rPr>
          <w:rStyle w:val="-"/>
        </w:rPr>
      </w:pPr>
      <w:hyperlink r:id="rId7" w:history="1">
        <w:r w:rsidR="00B54201" w:rsidRPr="00B54201">
          <w:rPr>
            <w:rStyle w:val="-"/>
          </w:rPr>
          <w:t>http://inschool.gr/G4/MATH/POLLAPLASIASMOS-DIAIRESH-PRAC-G4-MATH-MYmillion-1310182312-tzortzisk/index.html</w:t>
        </w:r>
      </w:hyperlink>
    </w:p>
    <w:p w:rsidR="002A4740" w:rsidRDefault="002A4740">
      <w:pPr>
        <w:rPr>
          <w:rStyle w:val="-"/>
        </w:rPr>
      </w:pPr>
    </w:p>
    <w:p w:rsidR="002A4740" w:rsidRDefault="002A4740">
      <w:pPr>
        <w:rPr>
          <w:rStyle w:val="-"/>
        </w:rPr>
      </w:pPr>
    </w:p>
    <w:p w:rsidR="002A4740" w:rsidRDefault="002A4740">
      <w:pPr>
        <w:rPr>
          <w:rStyle w:val="-"/>
          <w:b/>
          <w:sz w:val="28"/>
          <w:szCs w:val="28"/>
          <w:u w:val="none"/>
        </w:rPr>
      </w:pPr>
      <w:r>
        <w:rPr>
          <w:rStyle w:val="-"/>
          <w:b/>
          <w:sz w:val="28"/>
          <w:szCs w:val="28"/>
          <w:u w:val="none"/>
        </w:rPr>
        <w:t>ΕΥΧΟΜΑΙ  ΧΡΟΝΙΑ  ΠΟΛΛΑ ΣΕ ΟΛΟΥΣ ΚΑΙ ΧΡΙΣΤΟΣ ΑΝΕΣΤΗ !</w:t>
      </w:r>
    </w:p>
    <w:p w:rsidR="002A4740" w:rsidRDefault="002A4740">
      <w:pPr>
        <w:rPr>
          <w:rStyle w:val="-"/>
          <w:b/>
          <w:sz w:val="28"/>
          <w:szCs w:val="28"/>
          <w:u w:val="none"/>
        </w:rPr>
      </w:pPr>
    </w:p>
    <w:p w:rsidR="002A4740" w:rsidRPr="002A4740" w:rsidRDefault="002A4740">
      <w:pPr>
        <w:rPr>
          <w:b/>
          <w:sz w:val="28"/>
          <w:szCs w:val="28"/>
        </w:rPr>
      </w:pPr>
      <w:r>
        <w:rPr>
          <w:rStyle w:val="-"/>
          <w:b/>
          <w:sz w:val="28"/>
          <w:szCs w:val="28"/>
          <w:u w:val="none"/>
        </w:rPr>
        <w:t>ΝΑ ΕΙΣΤΕ ΠΑΝΤΑ ΚΑΛΑ ΚΑΙ ΝΑ ΑΝΤΑΜΩΣΟΥΜΕ ΣΥΝΤΟΜΑ</w:t>
      </w:r>
      <w:bookmarkStart w:id="0" w:name="_GoBack"/>
      <w:bookmarkEnd w:id="0"/>
    </w:p>
    <w:sectPr w:rsidR="002A4740" w:rsidRPr="002A47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F2"/>
    <w:rsid w:val="002A1C8B"/>
    <w:rsid w:val="002A4740"/>
    <w:rsid w:val="00572AF2"/>
    <w:rsid w:val="00B5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666AB-66B0-4455-A0FD-71CF4AF3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72AF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72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school.gr/G4/MATH/POLLAPLASIASMOS-DIAIRESH-PRAC-G4-MATH-MYmillion-1310182312-tzortzisk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school.gr/G4/MATH/DIAIRESI-KATHETI-84dia4-PRAC-G4-MATH-HPwrite-1311060928-tzortzisk/index.html" TargetMode="External"/><Relationship Id="rId5" Type="http://schemas.openxmlformats.org/officeDocument/2006/relationships/hyperlink" Target="http://inschool.gr/G4/MATH/POLLAPLASIASMOS-STRATIGIKES-PRAC-G4-MATH-HPwrite-1310220804-tzortzisk/index.html" TargetMode="External"/><Relationship Id="rId4" Type="http://schemas.openxmlformats.org/officeDocument/2006/relationships/hyperlink" Target="http://inschool.gr/G4/MATH/PROSTHESI-STR-10-100-1000-LEARN-G4-MATH-MYmatch-1310042315-tzortzisk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Γιαννακόπουλος</dc:creator>
  <cp:keywords/>
  <dc:description/>
  <cp:lastModifiedBy>Χαράλαμπος Γιαννακόπουλος</cp:lastModifiedBy>
  <cp:revision>2</cp:revision>
  <dcterms:created xsi:type="dcterms:W3CDTF">2020-04-28T06:13:00Z</dcterms:created>
  <dcterms:modified xsi:type="dcterms:W3CDTF">2020-04-28T10:55:00Z</dcterms:modified>
</cp:coreProperties>
</file>