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2CC" w:themeColor="accent4" w:themeTint="33"/>
  <w:body>
    <w:p w:rsidR="00FA11B0" w:rsidRDefault="00FA11B0" w:rsidP="00FA11B0">
      <w:pPr>
        <w:jc w:val="center"/>
        <w:rPr>
          <w:b/>
          <w:bCs/>
          <w:i/>
          <w:iCs/>
          <w:color w:val="FF0000"/>
          <w:sz w:val="44"/>
          <w:szCs w:val="44"/>
        </w:rPr>
      </w:pPr>
    </w:p>
    <w:p w:rsidR="00C6234D" w:rsidRPr="00FA11B0" w:rsidRDefault="00FA11B0" w:rsidP="00D066E4">
      <w:pPr>
        <w:ind w:right="84"/>
        <w:jc w:val="center"/>
        <w:rPr>
          <w:b/>
          <w:bCs/>
          <w:i/>
          <w:iCs/>
          <w:color w:val="FF0000"/>
          <w:sz w:val="44"/>
          <w:szCs w:val="44"/>
        </w:rPr>
      </w:pPr>
      <w:r w:rsidRPr="00FA11B0">
        <w:rPr>
          <w:b/>
          <w:bCs/>
          <w:i/>
          <w:iCs/>
          <w:color w:val="FF0000"/>
          <w:sz w:val="44"/>
          <w:szCs w:val="44"/>
        </w:rPr>
        <w:t>Παγκόσμια Ημέρα Παιδικού Βιβλίου</w:t>
      </w:r>
    </w:p>
    <w:p w:rsidR="00F5412A" w:rsidRPr="00D066E4" w:rsidRDefault="00FA11B0" w:rsidP="000E567E">
      <w:pPr>
        <w:pStyle w:val="a4"/>
        <w:numPr>
          <w:ilvl w:val="0"/>
          <w:numId w:val="7"/>
        </w:numPr>
        <w:ind w:right="84"/>
        <w:jc w:val="center"/>
        <w:rPr>
          <w:b/>
          <w:bCs/>
          <w:i/>
          <w:iCs/>
          <w:color w:val="FF0000"/>
          <w:sz w:val="44"/>
          <w:szCs w:val="44"/>
        </w:rPr>
      </w:pPr>
      <w:r w:rsidRPr="00D066E4">
        <w:rPr>
          <w:b/>
          <w:bCs/>
          <w:i/>
          <w:iCs/>
          <w:color w:val="FF0000"/>
          <w:sz w:val="44"/>
          <w:szCs w:val="44"/>
        </w:rPr>
        <w:t>Απριλίου</w:t>
      </w:r>
    </w:p>
    <w:p w:rsidR="00181A7A" w:rsidRDefault="00570EF6" w:rsidP="00EF4879">
      <w:pPr>
        <w:jc w:val="both"/>
        <w:rPr>
          <w:sz w:val="32"/>
          <w:szCs w:val="32"/>
        </w:rPr>
      </w:pPr>
      <w:r w:rsidRPr="00D82516">
        <w:rPr>
          <w:sz w:val="32"/>
          <w:szCs w:val="32"/>
        </w:rPr>
        <w:t>Σαν σήμερα 2 Απριλίου του 1805, γεννήθηκε ο Δανός παραμυθάς Χανς Κρίστιαν Άντερσεν. Το 1996  η Διεθνής Οργάνωση Βιβλίων για τη Νεότητα</w:t>
      </w:r>
      <w:r w:rsidR="00F5412A" w:rsidRPr="00D82516">
        <w:rPr>
          <w:sz w:val="32"/>
          <w:szCs w:val="32"/>
        </w:rPr>
        <w:t xml:space="preserve"> </w:t>
      </w:r>
      <w:r w:rsidRPr="00D82516">
        <w:rPr>
          <w:sz w:val="32"/>
          <w:szCs w:val="32"/>
        </w:rPr>
        <w:t xml:space="preserve"> (ΙΒΒΥ)  καθιέρωσε την ημερομηνία γέννησ</w:t>
      </w:r>
      <w:r w:rsidR="00EF4879">
        <w:rPr>
          <w:sz w:val="32"/>
          <w:szCs w:val="32"/>
        </w:rPr>
        <w:t>ή</w:t>
      </w:r>
      <w:r w:rsidRPr="00D82516">
        <w:rPr>
          <w:sz w:val="32"/>
          <w:szCs w:val="32"/>
        </w:rPr>
        <w:t>ς του,</w:t>
      </w:r>
      <w:r w:rsidR="00F5412A" w:rsidRPr="00D82516">
        <w:rPr>
          <w:sz w:val="32"/>
          <w:szCs w:val="32"/>
        </w:rPr>
        <w:t xml:space="preserve"> ως</w:t>
      </w:r>
      <w:r w:rsidRPr="00D82516">
        <w:rPr>
          <w:sz w:val="32"/>
          <w:szCs w:val="32"/>
        </w:rPr>
        <w:t xml:space="preserve"> παγκόσμια ημέρα παιδικού </w:t>
      </w:r>
      <w:r w:rsidR="00F5412A" w:rsidRPr="00D82516">
        <w:rPr>
          <w:sz w:val="32"/>
          <w:szCs w:val="32"/>
        </w:rPr>
        <w:t>βιβλίου.</w:t>
      </w:r>
    </w:p>
    <w:p w:rsidR="00145B53" w:rsidRPr="00D066E4" w:rsidRDefault="00145B53" w:rsidP="00D066E4">
      <w:pPr>
        <w:jc w:val="center"/>
        <w:rPr>
          <w:sz w:val="32"/>
          <w:szCs w:val="32"/>
        </w:rPr>
      </w:pPr>
    </w:p>
    <w:p w:rsidR="00F5412A" w:rsidRPr="00F5412A" w:rsidRDefault="00F5412A" w:rsidP="00181A7A">
      <w:pPr>
        <w:pStyle w:val="a4"/>
        <w:numPr>
          <w:ilvl w:val="0"/>
          <w:numId w:val="4"/>
        </w:numPr>
        <w:jc w:val="center"/>
        <w:rPr>
          <w:sz w:val="36"/>
          <w:szCs w:val="36"/>
        </w:rPr>
      </w:pPr>
      <w:r w:rsidRPr="00F5412A">
        <w:rPr>
          <w:b/>
          <w:bCs/>
          <w:i/>
          <w:iCs/>
          <w:sz w:val="32"/>
          <w:szCs w:val="32"/>
        </w:rPr>
        <w:t>Χανς Κρίστιαν Άντερσεν</w:t>
      </w:r>
    </w:p>
    <w:p w:rsidR="00D31D07" w:rsidRDefault="00F5412A" w:rsidP="00F5412A">
      <w:pPr>
        <w:pStyle w:val="a4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1C8A0AE2" wp14:editId="1894EF72">
            <wp:extent cx="3028950" cy="151447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720" w:rsidRDefault="00181A7A" w:rsidP="00EF4879">
      <w:pPr>
        <w:pStyle w:val="a4"/>
        <w:jc w:val="both"/>
      </w:pPr>
      <w:r w:rsidRPr="00C6234D">
        <w:rPr>
          <w:sz w:val="32"/>
          <w:szCs w:val="32"/>
        </w:rPr>
        <w:t>Δείτε ένα βίντεο για τη ζωή του μεγαλύτερου παραμυθά</w:t>
      </w:r>
      <w:r w:rsidRPr="00D31D07">
        <w:rPr>
          <w:b/>
          <w:bCs/>
          <w:i/>
          <w:iCs/>
          <w:sz w:val="32"/>
          <w:szCs w:val="32"/>
        </w:rPr>
        <w:t xml:space="preserve">     </w:t>
      </w:r>
    </w:p>
    <w:p w:rsidR="009E0F69" w:rsidRPr="00EF4879" w:rsidRDefault="0074599A" w:rsidP="00EF4879">
      <w:pPr>
        <w:pStyle w:val="a4"/>
        <w:jc w:val="center"/>
        <w:rPr>
          <w:b/>
          <w:bCs/>
          <w:i/>
          <w:iCs/>
          <w:sz w:val="32"/>
          <w:szCs w:val="32"/>
        </w:rPr>
      </w:pPr>
      <w:hyperlink r:id="rId6" w:history="1">
        <w:r w:rsidR="009E0F69" w:rsidRPr="009E0F69">
          <w:rPr>
            <w:rStyle w:val="-"/>
            <w:b/>
            <w:bCs/>
            <w:i/>
            <w:iCs/>
            <w:sz w:val="32"/>
            <w:szCs w:val="32"/>
          </w:rPr>
          <w:t>https://safeYouTube.net/w/Som4</w:t>
        </w:r>
      </w:hyperlink>
    </w:p>
    <w:p w:rsidR="00C6234D" w:rsidRDefault="00C6234D"/>
    <w:p w:rsidR="00C6234D" w:rsidRDefault="00C6234D" w:rsidP="00EF4879">
      <w:pPr>
        <w:pStyle w:val="a4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Γνωρίστε  και </w:t>
      </w:r>
      <w:r w:rsidR="001930FB">
        <w:rPr>
          <w:sz w:val="32"/>
          <w:szCs w:val="32"/>
        </w:rPr>
        <w:t>μερικούς</w:t>
      </w:r>
      <w:r>
        <w:rPr>
          <w:sz w:val="32"/>
          <w:szCs w:val="32"/>
        </w:rPr>
        <w:t xml:space="preserve"> παραμυθάδες ακόμα μέσα από τις ιστορίες </w:t>
      </w:r>
      <w:r w:rsidR="001930FB">
        <w:rPr>
          <w:sz w:val="32"/>
          <w:szCs w:val="32"/>
        </w:rPr>
        <w:t>τους.</w:t>
      </w:r>
    </w:p>
    <w:p w:rsidR="00D066E4" w:rsidRDefault="00D066E4" w:rsidP="00EF4879">
      <w:pPr>
        <w:pStyle w:val="a4"/>
        <w:jc w:val="both"/>
        <w:rPr>
          <w:sz w:val="32"/>
          <w:szCs w:val="32"/>
        </w:rPr>
      </w:pPr>
    </w:p>
    <w:p w:rsidR="00145B53" w:rsidRDefault="00145B53" w:rsidP="00F5412A">
      <w:pPr>
        <w:pStyle w:val="a4"/>
        <w:rPr>
          <w:sz w:val="32"/>
          <w:szCs w:val="32"/>
        </w:rPr>
      </w:pPr>
    </w:p>
    <w:p w:rsidR="00D82516" w:rsidRPr="00D066E4" w:rsidRDefault="00FA11B0" w:rsidP="00D066E4">
      <w:pPr>
        <w:pStyle w:val="a4"/>
        <w:numPr>
          <w:ilvl w:val="0"/>
          <w:numId w:val="4"/>
        </w:numPr>
        <w:jc w:val="center"/>
        <w:rPr>
          <w:b/>
          <w:bCs/>
          <w:i/>
          <w:iCs/>
          <w:sz w:val="32"/>
          <w:szCs w:val="32"/>
        </w:rPr>
      </w:pPr>
      <w:r w:rsidRPr="00D066E4">
        <w:rPr>
          <w:b/>
          <w:bCs/>
          <w:i/>
          <w:iCs/>
          <w:sz w:val="32"/>
          <w:szCs w:val="32"/>
        </w:rPr>
        <w:t>Αδελφοί Γκριμ  :     «Η ωραία Κοιμωμένη»</w:t>
      </w:r>
    </w:p>
    <w:p w:rsidR="00D82516" w:rsidRDefault="001930FB" w:rsidP="00D066E4">
      <w:pPr>
        <w:pStyle w:val="a4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</w:rPr>
        <w:drawing>
          <wp:inline distT="0" distB="0" distL="0" distR="0" wp14:anchorId="463D04B4" wp14:editId="16D7D9E0">
            <wp:extent cx="2000250" cy="14001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8" w:history="1">
        <w:r w:rsidR="00145B53" w:rsidRPr="00145B53">
          <w:rPr>
            <w:rStyle w:val="-"/>
            <w:b/>
            <w:bCs/>
            <w:i/>
            <w:iCs/>
            <w:sz w:val="32"/>
            <w:szCs w:val="32"/>
          </w:rPr>
          <w:t>https://safeyoutube.net/w/Oxm4</w:t>
        </w:r>
      </w:hyperlink>
    </w:p>
    <w:p w:rsidR="00145B53" w:rsidRDefault="00145B53" w:rsidP="00D066E4">
      <w:pPr>
        <w:pStyle w:val="a4"/>
        <w:jc w:val="center"/>
        <w:rPr>
          <w:b/>
          <w:bCs/>
          <w:i/>
          <w:iCs/>
          <w:sz w:val="32"/>
          <w:szCs w:val="32"/>
        </w:rPr>
      </w:pPr>
    </w:p>
    <w:p w:rsidR="00145B53" w:rsidRDefault="00145B53" w:rsidP="00D066E4">
      <w:pPr>
        <w:pStyle w:val="a4"/>
        <w:jc w:val="center"/>
        <w:rPr>
          <w:b/>
          <w:bCs/>
          <w:i/>
          <w:iCs/>
          <w:sz w:val="32"/>
          <w:szCs w:val="32"/>
        </w:rPr>
      </w:pPr>
    </w:p>
    <w:p w:rsidR="00145B53" w:rsidRDefault="00145B53" w:rsidP="00D066E4">
      <w:pPr>
        <w:pStyle w:val="a4"/>
        <w:jc w:val="center"/>
        <w:rPr>
          <w:b/>
          <w:bCs/>
          <w:i/>
          <w:iCs/>
          <w:sz w:val="32"/>
          <w:szCs w:val="32"/>
        </w:rPr>
      </w:pPr>
    </w:p>
    <w:p w:rsidR="00145B53" w:rsidRDefault="00145B53" w:rsidP="00D066E4">
      <w:pPr>
        <w:pStyle w:val="a4"/>
        <w:jc w:val="center"/>
        <w:rPr>
          <w:b/>
          <w:bCs/>
          <w:i/>
          <w:iCs/>
          <w:sz w:val="32"/>
          <w:szCs w:val="32"/>
        </w:rPr>
      </w:pPr>
    </w:p>
    <w:p w:rsidR="00145B53" w:rsidRDefault="00145B53" w:rsidP="00D066E4">
      <w:pPr>
        <w:pStyle w:val="a4"/>
        <w:jc w:val="center"/>
        <w:rPr>
          <w:b/>
          <w:bCs/>
          <w:i/>
          <w:iCs/>
          <w:sz w:val="32"/>
          <w:szCs w:val="32"/>
        </w:rPr>
      </w:pPr>
    </w:p>
    <w:p w:rsidR="00145B53" w:rsidRDefault="00145B53" w:rsidP="00D066E4">
      <w:pPr>
        <w:pStyle w:val="a4"/>
        <w:jc w:val="center"/>
        <w:rPr>
          <w:b/>
          <w:bCs/>
          <w:i/>
          <w:iCs/>
          <w:sz w:val="32"/>
          <w:szCs w:val="32"/>
        </w:rPr>
      </w:pPr>
    </w:p>
    <w:p w:rsidR="00145B53" w:rsidRDefault="00145B53" w:rsidP="00D066E4">
      <w:pPr>
        <w:pStyle w:val="a4"/>
        <w:jc w:val="center"/>
        <w:rPr>
          <w:b/>
          <w:bCs/>
          <w:i/>
          <w:iCs/>
          <w:sz w:val="32"/>
          <w:szCs w:val="32"/>
        </w:rPr>
      </w:pPr>
    </w:p>
    <w:p w:rsidR="00145B53" w:rsidRDefault="00145B53" w:rsidP="00D066E4">
      <w:pPr>
        <w:pStyle w:val="a4"/>
        <w:jc w:val="center"/>
        <w:rPr>
          <w:b/>
          <w:bCs/>
          <w:i/>
          <w:iCs/>
          <w:sz w:val="32"/>
          <w:szCs w:val="32"/>
        </w:rPr>
      </w:pPr>
    </w:p>
    <w:p w:rsidR="00145B53" w:rsidRDefault="00145B53" w:rsidP="00D066E4">
      <w:pPr>
        <w:pStyle w:val="a4"/>
        <w:jc w:val="center"/>
        <w:rPr>
          <w:b/>
          <w:bCs/>
          <w:i/>
          <w:iCs/>
          <w:sz w:val="32"/>
          <w:szCs w:val="32"/>
        </w:rPr>
      </w:pPr>
    </w:p>
    <w:p w:rsidR="00145B53" w:rsidRPr="00D066E4" w:rsidRDefault="00145B53" w:rsidP="00D066E4">
      <w:pPr>
        <w:pStyle w:val="a4"/>
        <w:jc w:val="center"/>
        <w:rPr>
          <w:b/>
          <w:bCs/>
          <w:i/>
          <w:iCs/>
          <w:sz w:val="32"/>
          <w:szCs w:val="32"/>
        </w:rPr>
      </w:pPr>
    </w:p>
    <w:p w:rsidR="001930FB" w:rsidRPr="00D82516" w:rsidRDefault="00D82516" w:rsidP="00EF4879">
      <w:pPr>
        <w:pStyle w:val="a4"/>
        <w:numPr>
          <w:ilvl w:val="0"/>
          <w:numId w:val="4"/>
        </w:numPr>
        <w:jc w:val="both"/>
        <w:rPr>
          <w:b/>
          <w:bCs/>
          <w:i/>
          <w:iCs/>
          <w:sz w:val="32"/>
          <w:szCs w:val="32"/>
        </w:rPr>
      </w:pPr>
      <w:r w:rsidRPr="00D82516">
        <w:rPr>
          <w:b/>
          <w:bCs/>
          <w:i/>
          <w:iCs/>
          <w:sz w:val="32"/>
          <w:szCs w:val="32"/>
        </w:rPr>
        <w:t>Ιούλιος</w:t>
      </w:r>
      <w:r>
        <w:rPr>
          <w:b/>
          <w:bCs/>
          <w:i/>
          <w:iCs/>
          <w:sz w:val="32"/>
          <w:szCs w:val="32"/>
        </w:rPr>
        <w:t xml:space="preserve"> Βερν : «Ο γύρος του κόσμου σε 80 μέρες»</w:t>
      </w:r>
    </w:p>
    <w:p w:rsidR="001930FB" w:rsidRPr="00D82516" w:rsidRDefault="00D066E4" w:rsidP="00D8251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</w:t>
      </w:r>
      <w:r w:rsidR="00D82516">
        <w:rPr>
          <w:b/>
          <w:bCs/>
          <w:noProof/>
          <w:sz w:val="32"/>
          <w:szCs w:val="32"/>
        </w:rPr>
        <w:drawing>
          <wp:inline distT="0" distB="0" distL="0" distR="0" wp14:anchorId="3A6BBAD3" wp14:editId="65DAF1CB">
            <wp:extent cx="1885950" cy="129540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516" w:rsidRDefault="0074599A" w:rsidP="00145B53">
      <w:pPr>
        <w:jc w:val="center"/>
        <w:rPr>
          <w:b/>
          <w:bCs/>
          <w:i/>
          <w:iCs/>
          <w:sz w:val="32"/>
          <w:szCs w:val="32"/>
        </w:rPr>
      </w:pPr>
      <w:hyperlink r:id="rId10" w:history="1">
        <w:r w:rsidR="00145B53" w:rsidRPr="00145B53">
          <w:rPr>
            <w:rStyle w:val="-"/>
            <w:b/>
            <w:bCs/>
            <w:i/>
            <w:iCs/>
            <w:sz w:val="32"/>
            <w:szCs w:val="32"/>
          </w:rPr>
          <w:t>https://safeyoutube.net/w/l0m4</w:t>
        </w:r>
      </w:hyperlink>
    </w:p>
    <w:p w:rsidR="00145B53" w:rsidRDefault="00145B53" w:rsidP="00FA11B0">
      <w:pPr>
        <w:rPr>
          <w:b/>
          <w:bCs/>
          <w:i/>
          <w:iCs/>
          <w:sz w:val="32"/>
          <w:szCs w:val="32"/>
        </w:rPr>
      </w:pPr>
    </w:p>
    <w:p w:rsidR="00145B53" w:rsidRDefault="00145B53" w:rsidP="00FA11B0">
      <w:pPr>
        <w:rPr>
          <w:b/>
          <w:bCs/>
          <w:i/>
          <w:iCs/>
          <w:sz w:val="32"/>
          <w:szCs w:val="32"/>
        </w:rPr>
      </w:pPr>
    </w:p>
    <w:p w:rsidR="00145B53" w:rsidRPr="00145B53" w:rsidRDefault="00145B53" w:rsidP="00FA11B0">
      <w:pPr>
        <w:rPr>
          <w:b/>
          <w:bCs/>
          <w:sz w:val="32"/>
          <w:szCs w:val="32"/>
        </w:rPr>
      </w:pPr>
    </w:p>
    <w:p w:rsidR="001930FB" w:rsidRPr="00D066E4" w:rsidRDefault="001930FB" w:rsidP="00EF4879">
      <w:pPr>
        <w:pStyle w:val="a4"/>
        <w:numPr>
          <w:ilvl w:val="0"/>
          <w:numId w:val="4"/>
        </w:num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Ο</w:t>
      </w:r>
      <w:r>
        <w:rPr>
          <w:b/>
          <w:bCs/>
          <w:i/>
          <w:iCs/>
          <w:sz w:val="32"/>
          <w:szCs w:val="32"/>
        </w:rPr>
        <w:t xml:space="preserve"> </w:t>
      </w:r>
      <w:r w:rsidR="00D066E4">
        <w:rPr>
          <w:b/>
          <w:bCs/>
          <w:i/>
          <w:iCs/>
          <w:sz w:val="32"/>
          <w:szCs w:val="32"/>
        </w:rPr>
        <w:t>δικός μας π</w:t>
      </w:r>
      <w:r>
        <w:rPr>
          <w:b/>
          <w:bCs/>
          <w:i/>
          <w:iCs/>
          <w:sz w:val="32"/>
          <w:szCs w:val="32"/>
        </w:rPr>
        <w:t>αραμυθάς Νίκος Πιλάβιος</w:t>
      </w:r>
      <w:r w:rsidR="00181A7A">
        <w:rPr>
          <w:b/>
          <w:bCs/>
          <w:i/>
          <w:iCs/>
          <w:sz w:val="32"/>
          <w:szCs w:val="32"/>
        </w:rPr>
        <w:t xml:space="preserve"> : «Ποιος είμαι</w:t>
      </w:r>
      <w:r w:rsidR="00181A7A" w:rsidRPr="00181A7A">
        <w:rPr>
          <w:b/>
          <w:bCs/>
          <w:i/>
          <w:iCs/>
          <w:sz w:val="32"/>
          <w:szCs w:val="32"/>
        </w:rPr>
        <w:t>;</w:t>
      </w:r>
      <w:r w:rsidR="00181A7A">
        <w:rPr>
          <w:b/>
          <w:bCs/>
          <w:i/>
          <w:iCs/>
          <w:sz w:val="32"/>
          <w:szCs w:val="32"/>
        </w:rPr>
        <w:t>» επεισόδιο 1</w:t>
      </w:r>
      <w:r w:rsidR="00EF4879">
        <w:rPr>
          <w:b/>
          <w:bCs/>
          <w:i/>
          <w:iCs/>
          <w:sz w:val="32"/>
          <w:szCs w:val="32"/>
        </w:rPr>
        <w:t>ο</w:t>
      </w:r>
    </w:p>
    <w:p w:rsidR="001930FB" w:rsidRPr="001930FB" w:rsidRDefault="001930FB" w:rsidP="001930FB">
      <w:pPr>
        <w:pStyle w:val="a4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noProof/>
          <w:sz w:val="32"/>
          <w:szCs w:val="32"/>
        </w:rPr>
        <w:drawing>
          <wp:inline distT="0" distB="0" distL="0" distR="0" wp14:anchorId="1F5DD5DB" wp14:editId="64DE1636">
            <wp:extent cx="2638425" cy="1733550"/>
            <wp:effectExtent l="0" t="0" r="9525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0FB" w:rsidRDefault="001930FB" w:rsidP="001930FB">
      <w:pPr>
        <w:pStyle w:val="a4"/>
        <w:rPr>
          <w:b/>
          <w:bCs/>
          <w:i/>
          <w:iCs/>
          <w:sz w:val="32"/>
          <w:szCs w:val="32"/>
        </w:rPr>
      </w:pPr>
    </w:p>
    <w:p w:rsidR="00D31D07" w:rsidRDefault="007F1DCC" w:rsidP="007F1DCC">
      <w:pPr>
        <w:pStyle w:val="a4"/>
        <w:ind w:right="-908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     </w:t>
      </w:r>
      <w:r w:rsidR="00145B53" w:rsidRPr="00145B53">
        <w:rPr>
          <w:b/>
          <w:bCs/>
          <w:i/>
          <w:iCs/>
          <w:sz w:val="32"/>
          <w:szCs w:val="32"/>
        </w:rPr>
        <w:t xml:space="preserve">           </w:t>
      </w:r>
      <w:r w:rsidR="00145B53" w:rsidRPr="0074599A"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sz w:val="32"/>
          <w:szCs w:val="32"/>
        </w:rPr>
        <w:t xml:space="preserve">    </w:t>
      </w:r>
      <w:hyperlink r:id="rId12" w:history="1">
        <w:r w:rsidR="00145B53" w:rsidRPr="00145B53">
          <w:rPr>
            <w:rStyle w:val="-"/>
            <w:b/>
            <w:bCs/>
            <w:i/>
            <w:iCs/>
            <w:sz w:val="32"/>
            <w:szCs w:val="32"/>
          </w:rPr>
          <w:t>https://safeyoutube.net/w/K1m4</w:t>
        </w:r>
      </w:hyperlink>
    </w:p>
    <w:p w:rsidR="00D31D07" w:rsidRDefault="00D31D07" w:rsidP="00C6234D">
      <w:pPr>
        <w:pStyle w:val="a4"/>
        <w:rPr>
          <w:b/>
          <w:bCs/>
          <w:i/>
          <w:iCs/>
          <w:sz w:val="32"/>
          <w:szCs w:val="32"/>
        </w:rPr>
      </w:pPr>
    </w:p>
    <w:p w:rsidR="00D31D07" w:rsidRDefault="00D31D07" w:rsidP="00C6234D">
      <w:pPr>
        <w:pStyle w:val="a4"/>
        <w:rPr>
          <w:b/>
          <w:bCs/>
          <w:i/>
          <w:iCs/>
          <w:sz w:val="32"/>
          <w:szCs w:val="32"/>
        </w:rPr>
      </w:pPr>
    </w:p>
    <w:p w:rsidR="001930FB" w:rsidRDefault="001930FB" w:rsidP="00C6234D">
      <w:pPr>
        <w:pStyle w:val="a4"/>
        <w:rPr>
          <w:b/>
          <w:bCs/>
          <w:i/>
          <w:iCs/>
          <w:sz w:val="32"/>
          <w:szCs w:val="32"/>
        </w:rPr>
      </w:pPr>
    </w:p>
    <w:p w:rsidR="00181A7A" w:rsidRDefault="00181A7A" w:rsidP="00181A7A">
      <w:pPr>
        <w:pStyle w:val="a4"/>
        <w:rPr>
          <w:b/>
          <w:bCs/>
          <w:i/>
          <w:iCs/>
          <w:sz w:val="32"/>
          <w:szCs w:val="32"/>
        </w:rPr>
      </w:pPr>
    </w:p>
    <w:p w:rsidR="00181A7A" w:rsidRDefault="00181A7A" w:rsidP="00181A7A">
      <w:pPr>
        <w:pStyle w:val="a4"/>
        <w:jc w:val="center"/>
        <w:rPr>
          <w:b/>
          <w:bCs/>
          <w:i/>
          <w:iCs/>
          <w:sz w:val="32"/>
          <w:szCs w:val="32"/>
        </w:rPr>
      </w:pPr>
    </w:p>
    <w:p w:rsidR="0074599A" w:rsidRDefault="0074599A" w:rsidP="0074599A">
      <w:pPr>
        <w:pStyle w:val="a4"/>
        <w:rPr>
          <w:b/>
          <w:bCs/>
          <w:i/>
          <w:iCs/>
          <w:sz w:val="32"/>
          <w:szCs w:val="32"/>
        </w:rPr>
      </w:pPr>
    </w:p>
    <w:p w:rsidR="0074599A" w:rsidRDefault="0074599A" w:rsidP="0074599A">
      <w:pPr>
        <w:pStyle w:val="a4"/>
        <w:rPr>
          <w:b/>
          <w:bCs/>
          <w:i/>
          <w:iCs/>
          <w:sz w:val="32"/>
          <w:szCs w:val="32"/>
        </w:rPr>
      </w:pPr>
    </w:p>
    <w:p w:rsidR="0074599A" w:rsidRDefault="0074599A" w:rsidP="0074599A">
      <w:pPr>
        <w:pStyle w:val="a4"/>
        <w:rPr>
          <w:b/>
          <w:bCs/>
          <w:i/>
          <w:iCs/>
          <w:sz w:val="32"/>
          <w:szCs w:val="32"/>
        </w:rPr>
      </w:pPr>
    </w:p>
    <w:p w:rsidR="00D31D07" w:rsidRPr="00570EF6" w:rsidRDefault="0074599A" w:rsidP="0074599A">
      <w:pPr>
        <w:pStyle w:val="a4"/>
        <w:rPr>
          <w:b/>
          <w:bCs/>
          <w:i/>
          <w:iCs/>
          <w:sz w:val="32"/>
          <w:szCs w:val="32"/>
        </w:rPr>
      </w:pPr>
      <w:bookmarkStart w:id="0" w:name="_GoBack"/>
      <w:bookmarkEnd w:id="0"/>
      <w:r>
        <w:rPr>
          <w:b/>
          <w:bCs/>
          <w:i/>
          <w:iCs/>
          <w:sz w:val="32"/>
          <w:szCs w:val="32"/>
        </w:rPr>
        <w:t xml:space="preserve">Ελισάβετ </w:t>
      </w:r>
      <w:proofErr w:type="spellStart"/>
      <w:r>
        <w:rPr>
          <w:b/>
          <w:bCs/>
          <w:i/>
          <w:iCs/>
          <w:sz w:val="32"/>
          <w:szCs w:val="32"/>
        </w:rPr>
        <w:t>Κατσαμπέκη</w:t>
      </w:r>
      <w:proofErr w:type="spellEnd"/>
    </w:p>
    <w:sectPr w:rsidR="00D31D07" w:rsidRPr="00570EF6" w:rsidSect="00D066E4">
      <w:pgSz w:w="11906" w:h="16838"/>
      <w:pgMar w:top="0" w:right="1800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6247"/>
    <w:multiLevelType w:val="hybridMultilevel"/>
    <w:tmpl w:val="FECC94BA"/>
    <w:lvl w:ilvl="0" w:tplc="0408000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76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84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135" w:hanging="360"/>
      </w:pPr>
      <w:rPr>
        <w:rFonts w:ascii="Wingdings" w:hAnsi="Wingdings" w:hint="default"/>
      </w:rPr>
    </w:lvl>
  </w:abstractNum>
  <w:abstractNum w:abstractNumId="1" w15:restartNumberingAfterBreak="0">
    <w:nsid w:val="3061335D"/>
    <w:multiLevelType w:val="hybridMultilevel"/>
    <w:tmpl w:val="22ECFCDA"/>
    <w:lvl w:ilvl="0" w:tplc="10BE9DD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61752"/>
    <w:multiLevelType w:val="hybridMultilevel"/>
    <w:tmpl w:val="E7203F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893B5A"/>
    <w:multiLevelType w:val="hybridMultilevel"/>
    <w:tmpl w:val="C504E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466AC"/>
    <w:multiLevelType w:val="hybridMultilevel"/>
    <w:tmpl w:val="59C0A65E"/>
    <w:lvl w:ilvl="0" w:tplc="818EA64C">
      <w:start w:val="2"/>
      <w:numFmt w:val="decimal"/>
      <w:lvlText w:val="%1"/>
      <w:lvlJc w:val="left"/>
      <w:pPr>
        <w:ind w:left="-34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371" w:hanging="360"/>
      </w:pPr>
    </w:lvl>
    <w:lvl w:ilvl="2" w:tplc="0408001B" w:tentative="1">
      <w:start w:val="1"/>
      <w:numFmt w:val="lowerRoman"/>
      <w:lvlText w:val="%3."/>
      <w:lvlJc w:val="right"/>
      <w:pPr>
        <w:ind w:left="1091" w:hanging="180"/>
      </w:pPr>
    </w:lvl>
    <w:lvl w:ilvl="3" w:tplc="0408000F" w:tentative="1">
      <w:start w:val="1"/>
      <w:numFmt w:val="decimal"/>
      <w:lvlText w:val="%4."/>
      <w:lvlJc w:val="left"/>
      <w:pPr>
        <w:ind w:left="1811" w:hanging="360"/>
      </w:pPr>
    </w:lvl>
    <w:lvl w:ilvl="4" w:tplc="04080019" w:tentative="1">
      <w:start w:val="1"/>
      <w:numFmt w:val="lowerLetter"/>
      <w:lvlText w:val="%5."/>
      <w:lvlJc w:val="left"/>
      <w:pPr>
        <w:ind w:left="2531" w:hanging="360"/>
      </w:pPr>
    </w:lvl>
    <w:lvl w:ilvl="5" w:tplc="0408001B" w:tentative="1">
      <w:start w:val="1"/>
      <w:numFmt w:val="lowerRoman"/>
      <w:lvlText w:val="%6."/>
      <w:lvlJc w:val="right"/>
      <w:pPr>
        <w:ind w:left="3251" w:hanging="180"/>
      </w:pPr>
    </w:lvl>
    <w:lvl w:ilvl="6" w:tplc="0408000F" w:tentative="1">
      <w:start w:val="1"/>
      <w:numFmt w:val="decimal"/>
      <w:lvlText w:val="%7."/>
      <w:lvlJc w:val="left"/>
      <w:pPr>
        <w:ind w:left="3971" w:hanging="360"/>
      </w:pPr>
    </w:lvl>
    <w:lvl w:ilvl="7" w:tplc="04080019" w:tentative="1">
      <w:start w:val="1"/>
      <w:numFmt w:val="lowerLetter"/>
      <w:lvlText w:val="%8."/>
      <w:lvlJc w:val="left"/>
      <w:pPr>
        <w:ind w:left="4691" w:hanging="360"/>
      </w:pPr>
    </w:lvl>
    <w:lvl w:ilvl="8" w:tplc="0408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5" w15:restartNumberingAfterBreak="0">
    <w:nsid w:val="5FF87582"/>
    <w:multiLevelType w:val="hybridMultilevel"/>
    <w:tmpl w:val="DEC6EABC"/>
    <w:lvl w:ilvl="0" w:tplc="9B14FEFE">
      <w:start w:val="2"/>
      <w:numFmt w:val="decimal"/>
      <w:lvlText w:val="%1"/>
      <w:lvlJc w:val="left"/>
      <w:pPr>
        <w:ind w:left="19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666" w:hanging="360"/>
      </w:pPr>
    </w:lvl>
    <w:lvl w:ilvl="2" w:tplc="0408001B" w:tentative="1">
      <w:start w:val="1"/>
      <w:numFmt w:val="lowerRoman"/>
      <w:lvlText w:val="%3."/>
      <w:lvlJc w:val="right"/>
      <w:pPr>
        <w:ind w:left="3386" w:hanging="180"/>
      </w:pPr>
    </w:lvl>
    <w:lvl w:ilvl="3" w:tplc="0408000F" w:tentative="1">
      <w:start w:val="1"/>
      <w:numFmt w:val="decimal"/>
      <w:lvlText w:val="%4."/>
      <w:lvlJc w:val="left"/>
      <w:pPr>
        <w:ind w:left="4106" w:hanging="360"/>
      </w:pPr>
    </w:lvl>
    <w:lvl w:ilvl="4" w:tplc="04080019" w:tentative="1">
      <w:start w:val="1"/>
      <w:numFmt w:val="lowerLetter"/>
      <w:lvlText w:val="%5."/>
      <w:lvlJc w:val="left"/>
      <w:pPr>
        <w:ind w:left="4826" w:hanging="360"/>
      </w:pPr>
    </w:lvl>
    <w:lvl w:ilvl="5" w:tplc="0408001B" w:tentative="1">
      <w:start w:val="1"/>
      <w:numFmt w:val="lowerRoman"/>
      <w:lvlText w:val="%6."/>
      <w:lvlJc w:val="right"/>
      <w:pPr>
        <w:ind w:left="5546" w:hanging="180"/>
      </w:pPr>
    </w:lvl>
    <w:lvl w:ilvl="6" w:tplc="0408000F" w:tentative="1">
      <w:start w:val="1"/>
      <w:numFmt w:val="decimal"/>
      <w:lvlText w:val="%7."/>
      <w:lvlJc w:val="left"/>
      <w:pPr>
        <w:ind w:left="6266" w:hanging="360"/>
      </w:pPr>
    </w:lvl>
    <w:lvl w:ilvl="7" w:tplc="04080019" w:tentative="1">
      <w:start w:val="1"/>
      <w:numFmt w:val="lowerLetter"/>
      <w:lvlText w:val="%8."/>
      <w:lvlJc w:val="left"/>
      <w:pPr>
        <w:ind w:left="6986" w:hanging="360"/>
      </w:pPr>
    </w:lvl>
    <w:lvl w:ilvl="8" w:tplc="0408001B" w:tentative="1">
      <w:start w:val="1"/>
      <w:numFmt w:val="lowerRoman"/>
      <w:lvlText w:val="%9."/>
      <w:lvlJc w:val="right"/>
      <w:pPr>
        <w:ind w:left="7706" w:hanging="180"/>
      </w:pPr>
    </w:lvl>
  </w:abstractNum>
  <w:abstractNum w:abstractNumId="6" w15:restartNumberingAfterBreak="0">
    <w:nsid w:val="7494172A"/>
    <w:multiLevelType w:val="hybridMultilevel"/>
    <w:tmpl w:val="8742647E"/>
    <w:lvl w:ilvl="0" w:tplc="BE1236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4D"/>
    <w:rsid w:val="000E567E"/>
    <w:rsid w:val="00145B53"/>
    <w:rsid w:val="00181A7A"/>
    <w:rsid w:val="001930FB"/>
    <w:rsid w:val="00570EF6"/>
    <w:rsid w:val="0074599A"/>
    <w:rsid w:val="00792B79"/>
    <w:rsid w:val="007F1DCC"/>
    <w:rsid w:val="009E0F69"/>
    <w:rsid w:val="00C6234D"/>
    <w:rsid w:val="00D066E4"/>
    <w:rsid w:val="00D31D07"/>
    <w:rsid w:val="00D82516"/>
    <w:rsid w:val="00EE7720"/>
    <w:rsid w:val="00EF4879"/>
    <w:rsid w:val="00F5412A"/>
    <w:rsid w:val="00FA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B278"/>
  <w15:chartTrackingRefBased/>
  <w15:docId w15:val="{82EC17A2-FF29-48CA-A79E-F9A2B8439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6234D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C6234D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C6234D"/>
    <w:rPr>
      <w:color w:val="954F72" w:themeColor="followedHyperlink"/>
      <w:u w:val="single"/>
    </w:rPr>
  </w:style>
  <w:style w:type="paragraph" w:styleId="a4">
    <w:name w:val="List Paragraph"/>
    <w:basedOn w:val="a"/>
    <w:uiPriority w:val="34"/>
    <w:qFormat/>
    <w:rsid w:val="00C62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2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youtube.net/w/Oxm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safeyoutube.net/w/K1m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feYouTube.net/w/Som4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s://safeyoutube.net/w/l0m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Νίκος</cp:lastModifiedBy>
  <cp:revision>3</cp:revision>
  <dcterms:created xsi:type="dcterms:W3CDTF">2020-04-03T20:07:00Z</dcterms:created>
  <dcterms:modified xsi:type="dcterms:W3CDTF">2020-04-03T20:08:00Z</dcterms:modified>
</cp:coreProperties>
</file>